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10</w:t>
      </w:r>
      <w:r w:rsidR="0092060A">
        <w:rPr>
          <w:sz w:val="26"/>
          <w:szCs w:val="26"/>
        </w:rPr>
        <w:t>9</w:t>
      </w:r>
      <w:r w:rsidR="001D37C6">
        <w:rPr>
          <w:sz w:val="26"/>
          <w:szCs w:val="26"/>
        </w:rPr>
        <w:t>6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24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Бачилова Михаила Александровича</w:t>
      </w:r>
      <w:r w:rsidRPr="00E077A2" w:rsidR="00E077A2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Бачилов М.А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Пиво и Рыба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1D37C6">
        <w:rPr>
          <w:sz w:val="26"/>
          <w:szCs w:val="26"/>
        </w:rPr>
        <w:t>26.01</w:t>
      </w:r>
      <w:r>
        <w:rPr>
          <w:sz w:val="26"/>
          <w:szCs w:val="26"/>
        </w:rPr>
        <w:t>.202</w:t>
      </w:r>
      <w:r w:rsidR="001D37C6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sz w:val="26"/>
          <w:szCs w:val="26"/>
        </w:rPr>
        <w:t xml:space="preserve">за </w:t>
      </w:r>
      <w:r w:rsidR="001D37C6">
        <w:rPr>
          <w:sz w:val="26"/>
          <w:szCs w:val="26"/>
        </w:rPr>
        <w:t>год</w:t>
      </w:r>
      <w:r>
        <w:rPr>
          <w:sz w:val="26"/>
          <w:szCs w:val="26"/>
        </w:rPr>
        <w:t xml:space="preserve"> 2023 </w:t>
      </w:r>
      <w:r w:rsidR="008A5A60">
        <w:rPr>
          <w:sz w:val="26"/>
          <w:szCs w:val="26"/>
        </w:rPr>
        <w:t>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04.05.2024</w:t>
      </w:r>
      <w:r w:rsidRPr="00A13816">
        <w:rPr>
          <w:sz w:val="26"/>
          <w:szCs w:val="26"/>
        </w:rPr>
        <w:t>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 М.А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явился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извещался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Бачилова М.А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 М.А</w:t>
      </w:r>
      <w:r w:rsidRPr="00A13816">
        <w:rPr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Бачилова М.А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1D37C6">
        <w:rPr>
          <w:sz w:val="26"/>
          <w:szCs w:val="26"/>
        </w:rPr>
        <w:t>439961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92060A">
        <w:rPr>
          <w:sz w:val="26"/>
          <w:szCs w:val="26"/>
        </w:rPr>
        <w:t>28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 М.А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92060A">
        <w:rPr>
          <w:sz w:val="26"/>
          <w:szCs w:val="26"/>
        </w:rPr>
        <w:t>Пиво и Рыба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1D37C6">
        <w:rPr>
          <w:sz w:val="26"/>
          <w:szCs w:val="26"/>
        </w:rPr>
        <w:t>26.01.2024</w:t>
      </w:r>
      <w:r w:rsidRPr="00A13816" w:rsidR="001D37C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1D37C6">
        <w:rPr>
          <w:sz w:val="26"/>
          <w:szCs w:val="26"/>
        </w:rPr>
        <w:t xml:space="preserve">за год 2023 </w:t>
      </w:r>
      <w:r w:rsidR="0092060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92060A">
        <w:rPr>
          <w:sz w:val="26"/>
          <w:szCs w:val="26"/>
        </w:rPr>
        <w:t>04.05.2024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92060A">
        <w:rPr>
          <w:sz w:val="26"/>
          <w:szCs w:val="26"/>
        </w:rPr>
        <w:t>04.05.2024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Бачилову М.А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8A5A60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директора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92060A">
        <w:rPr>
          <w:sz w:val="26"/>
          <w:szCs w:val="26"/>
        </w:rPr>
        <w:t>Пиво и Рыба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Бачилова Михаила Александровича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 w:rsidRPr="00A13816" w:rsidR="00D25D1F">
        <w:rPr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</w:t>
      </w:r>
      <w:r w:rsidR="0092060A">
        <w:rPr>
          <w:sz w:val="26"/>
          <w:szCs w:val="26"/>
        </w:rPr>
        <w:t>028062402123</w:t>
      </w:r>
      <w:r w:rsidR="001D37C6">
        <w:rPr>
          <w:sz w:val="26"/>
          <w:szCs w:val="26"/>
        </w:rPr>
        <w:t>91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92060A">
        <w:rPr>
          <w:sz w:val="26"/>
          <w:szCs w:val="26"/>
        </w:rPr>
        <w:t>24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7 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ХМАО-Югры Т.И. 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92060A">
        <w:rPr>
          <w:sz w:val="26"/>
          <w:szCs w:val="26"/>
        </w:rPr>
        <w:t>09</w:t>
      </w:r>
      <w:r w:rsidR="001D37C6">
        <w:rPr>
          <w:sz w:val="26"/>
          <w:szCs w:val="26"/>
        </w:rPr>
        <w:t>6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каб.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D37C6"/>
    <w:rsid w:val="001E55F2"/>
    <w:rsid w:val="001F7D9A"/>
    <w:rsid w:val="00220AB8"/>
    <w:rsid w:val="00240833"/>
    <w:rsid w:val="0027690F"/>
    <w:rsid w:val="00282E26"/>
    <w:rsid w:val="002A3563"/>
    <w:rsid w:val="002C4D49"/>
    <w:rsid w:val="002C7150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060A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077A2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B74D-668D-4032-80B1-D4CC86CB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